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971A" w14:textId="5679D443" w:rsidR="0057512B" w:rsidRPr="0057512B" w:rsidRDefault="0057512B" w:rsidP="0057512B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7512B">
        <w:rPr>
          <w:rFonts w:ascii="Arial" w:eastAsia="Calibri" w:hAnsi="Arial" w:cs="Arial"/>
          <w:b/>
          <w:sz w:val="20"/>
          <w:szCs w:val="20"/>
        </w:rPr>
        <w:t>Załącznik nr 2 do Regulaminu rekrutacji</w:t>
      </w:r>
    </w:p>
    <w:p w14:paraId="2605A813" w14:textId="77777777" w:rsidR="0057512B" w:rsidRPr="0057512B" w:rsidRDefault="0057512B" w:rsidP="0057512B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b/>
          <w:sz w:val="20"/>
          <w:szCs w:val="20"/>
        </w:rPr>
        <w:t>OŚWIADCZENIE UCZESTNIKA PROJEKTU</w:t>
      </w:r>
      <w:r w:rsidRPr="0057512B">
        <w:rPr>
          <w:rFonts w:ascii="Arial" w:eastAsia="Calibri" w:hAnsi="Arial" w:cs="Arial"/>
          <w:sz w:val="20"/>
          <w:szCs w:val="20"/>
        </w:rPr>
        <w:t xml:space="preserve"> </w:t>
      </w:r>
    </w:p>
    <w:p w14:paraId="420D9C65" w14:textId="77777777" w:rsidR="0057512B" w:rsidRPr="0057512B" w:rsidRDefault="0057512B" w:rsidP="0057512B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1F35B113" w14:textId="77777777" w:rsidR="0057512B" w:rsidRPr="0057512B" w:rsidRDefault="0057512B" w:rsidP="0057512B">
      <w:pPr>
        <w:numPr>
          <w:ilvl w:val="6"/>
          <w:numId w:val="4"/>
        </w:numPr>
        <w:tabs>
          <w:tab w:val="left" w:pos="284"/>
        </w:tabs>
        <w:suppressAutoHyphens/>
        <w:autoSpaceDN w:val="0"/>
        <w:spacing w:after="60" w:line="264" w:lineRule="auto"/>
        <w:ind w:left="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x-none"/>
        </w:rPr>
      </w:pPr>
      <w:r w:rsidRPr="0057512B">
        <w:rPr>
          <w:rFonts w:ascii="Arial" w:eastAsia="Calibri" w:hAnsi="Arial" w:cs="Arial"/>
          <w:b/>
          <w:sz w:val="20"/>
          <w:szCs w:val="20"/>
          <w:lang w:val="x-none"/>
        </w:rPr>
        <w:t xml:space="preserve">Uczestnicy projektów dofinansowanych </w:t>
      </w:r>
      <w:r w:rsidRPr="0057512B">
        <w:rPr>
          <w:rFonts w:ascii="Arial" w:eastAsia="Calibri" w:hAnsi="Arial" w:cs="Arial"/>
          <w:b/>
          <w:sz w:val="20"/>
          <w:lang w:val="x-none"/>
        </w:rPr>
        <w:t xml:space="preserve">z </w:t>
      </w:r>
      <w:r w:rsidRPr="0057512B">
        <w:rPr>
          <w:rFonts w:ascii="Arial" w:eastAsia="Calibri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75356F30" w14:textId="1E9565FE" w:rsidR="0057512B" w:rsidRPr="008034BB" w:rsidRDefault="0057512B" w:rsidP="008034BB">
      <w:pPr>
        <w:numPr>
          <w:ilvl w:val="6"/>
          <w:numId w:val="4"/>
        </w:numPr>
        <w:tabs>
          <w:tab w:val="left" w:pos="284"/>
        </w:tabs>
        <w:suppressAutoHyphens/>
        <w:autoSpaceDN w:val="0"/>
        <w:spacing w:after="60" w:line="264" w:lineRule="auto"/>
        <w:ind w:left="284"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x-none"/>
        </w:rPr>
      </w:pPr>
      <w:r w:rsidRPr="0057512B">
        <w:rPr>
          <w:rFonts w:ascii="Arial" w:eastAsia="Calibri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1DF77D60" w14:textId="77777777" w:rsidR="0057512B" w:rsidRPr="0057512B" w:rsidRDefault="0057512B" w:rsidP="0057512B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7512B">
        <w:rPr>
          <w:rFonts w:ascii="Arial" w:eastAsia="Calibri" w:hAnsi="Arial" w:cs="Arial"/>
          <w:b/>
          <w:sz w:val="20"/>
          <w:szCs w:val="20"/>
        </w:rPr>
        <w:t>W związku z przystąpieniem do projektu pn. „Lubelskie pomaga Ukrainie” oświadczam, że przyjmuję do wiadomości, iż:</w:t>
      </w:r>
    </w:p>
    <w:p w14:paraId="3A9185F2" w14:textId="77777777" w:rsidR="0057512B" w:rsidRPr="0057512B" w:rsidRDefault="0057512B" w:rsidP="0057512B">
      <w:pPr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Administratorem moich danych osobowych jest odpowiednio: </w:t>
      </w:r>
    </w:p>
    <w:p w14:paraId="7BCC65FC" w14:textId="77777777" w:rsidR="0057512B" w:rsidRPr="0057512B" w:rsidRDefault="0057512B" w:rsidP="0057512B">
      <w:pPr>
        <w:numPr>
          <w:ilvl w:val="1"/>
          <w:numId w:val="3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Województwo Lubelskie z siedzibą przy ul. Artura Grottgera 4, 20-029 Lublin dla zbioru nr 1.</w:t>
      </w:r>
    </w:p>
    <w:p w14:paraId="6B7162EA" w14:textId="434255B1" w:rsidR="0057512B" w:rsidRPr="0057512B" w:rsidRDefault="0057512B" w:rsidP="0057512B">
      <w:pPr>
        <w:numPr>
          <w:ilvl w:val="1"/>
          <w:numId w:val="3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Minister właściwy do spraw rozwoju regionalnego z siedzibą przy ul. Wspólnej 2/4, </w:t>
      </w:r>
      <w:r w:rsidR="00701E56">
        <w:rPr>
          <w:rFonts w:ascii="Arial" w:eastAsia="Calibri" w:hAnsi="Arial" w:cs="Arial"/>
          <w:sz w:val="20"/>
          <w:szCs w:val="20"/>
        </w:rPr>
        <w:t xml:space="preserve">     </w:t>
      </w:r>
      <w:r w:rsidRPr="0057512B">
        <w:rPr>
          <w:rFonts w:ascii="Arial" w:eastAsia="Calibri" w:hAnsi="Arial" w:cs="Arial"/>
          <w:sz w:val="20"/>
          <w:szCs w:val="20"/>
        </w:rPr>
        <w:t>00-926 Warszawa dla zbioru nr 2.</w:t>
      </w:r>
    </w:p>
    <w:p w14:paraId="77EC9A46" w14:textId="68BA3CE8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Przetwarzanie moich danych osobowych jest zgodne z prawem i spełnia warunki, o których </w:t>
      </w:r>
      <w:r w:rsidR="00164365">
        <w:rPr>
          <w:rFonts w:ascii="Arial" w:eastAsia="Calibri" w:hAnsi="Arial" w:cs="Arial"/>
          <w:sz w:val="20"/>
          <w:szCs w:val="20"/>
        </w:rPr>
        <w:t xml:space="preserve">                </w:t>
      </w:r>
      <w:r w:rsidRPr="0057512B">
        <w:rPr>
          <w:rFonts w:ascii="Arial" w:eastAsia="Calibri" w:hAnsi="Arial" w:cs="Arial"/>
          <w:sz w:val="20"/>
          <w:szCs w:val="20"/>
        </w:rPr>
        <w:t>mowa w</w:t>
      </w:r>
      <w:r w:rsidR="00164365">
        <w:rPr>
          <w:rFonts w:ascii="Arial" w:eastAsia="Calibri" w:hAnsi="Arial" w:cs="Arial"/>
          <w:sz w:val="20"/>
          <w:szCs w:val="20"/>
        </w:rPr>
        <w:t> </w:t>
      </w:r>
      <w:r w:rsidRPr="0057512B">
        <w:rPr>
          <w:rFonts w:ascii="Arial" w:eastAsia="Calibri" w:hAnsi="Arial" w:cs="Arial"/>
          <w:sz w:val="20"/>
          <w:szCs w:val="20"/>
        </w:rPr>
        <w:t xml:space="preserve">art. 6 ust. 1 lit. c oraz art. 9 ust. 2 lit. g Rozporządzenia Parlamentu Europejskiego i Rady </w:t>
      </w:r>
      <w:r w:rsidR="00701E56">
        <w:rPr>
          <w:rFonts w:ascii="Arial" w:eastAsia="Calibri" w:hAnsi="Arial" w:cs="Arial"/>
          <w:sz w:val="20"/>
          <w:szCs w:val="20"/>
        </w:rPr>
        <w:t xml:space="preserve"> </w:t>
      </w:r>
      <w:r w:rsidRPr="0057512B">
        <w:rPr>
          <w:rFonts w:ascii="Arial" w:eastAsia="Calibri" w:hAnsi="Arial" w:cs="Arial"/>
          <w:sz w:val="20"/>
          <w:szCs w:val="20"/>
        </w:rPr>
        <w:t xml:space="preserve">(UE) 2016/679 – dane osobowe są niezbędne dla realizacji Regionalnego Programu </w:t>
      </w:r>
      <w:r w:rsidR="00701E56">
        <w:rPr>
          <w:rFonts w:ascii="Arial" w:eastAsia="Calibri" w:hAnsi="Arial" w:cs="Arial"/>
          <w:sz w:val="20"/>
          <w:szCs w:val="20"/>
        </w:rPr>
        <w:t xml:space="preserve">          </w:t>
      </w:r>
      <w:r w:rsidRPr="0057512B">
        <w:rPr>
          <w:rFonts w:ascii="Arial" w:eastAsia="Calibri" w:hAnsi="Arial" w:cs="Arial"/>
          <w:sz w:val="20"/>
          <w:szCs w:val="20"/>
        </w:rPr>
        <w:t>Operacyjnego Województwa Lubelskiego na lata 2014-2020 na podstawie:</w:t>
      </w:r>
    </w:p>
    <w:p w14:paraId="4AE76597" w14:textId="176F58CA" w:rsidR="0057512B" w:rsidRPr="0057512B" w:rsidRDefault="0057512B" w:rsidP="0057512B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</w:r>
      <w:r w:rsidR="00164365">
        <w:rPr>
          <w:rFonts w:ascii="Arial" w:eastAsia="Calibri" w:hAnsi="Arial" w:cs="Arial"/>
          <w:sz w:val="20"/>
          <w:szCs w:val="20"/>
        </w:rPr>
        <w:t xml:space="preserve">         </w:t>
      </w:r>
      <w:r w:rsidRPr="0057512B">
        <w:rPr>
          <w:rFonts w:ascii="Arial" w:eastAsia="Calibri" w:hAnsi="Arial" w:cs="Arial"/>
          <w:sz w:val="20"/>
          <w:szCs w:val="20"/>
        </w:rPr>
        <w:t xml:space="preserve">na rzecz Rozwoju Obszarów Wiejskich oraz Europejskiego Funduszu Morskiego i Rybackiego </w:t>
      </w:r>
      <w:r w:rsidR="00164365">
        <w:rPr>
          <w:rFonts w:ascii="Arial" w:eastAsia="Calibri" w:hAnsi="Arial" w:cs="Arial"/>
          <w:sz w:val="20"/>
          <w:szCs w:val="20"/>
        </w:rPr>
        <w:t xml:space="preserve">            </w:t>
      </w:r>
      <w:r w:rsidRPr="0057512B">
        <w:rPr>
          <w:rFonts w:ascii="Arial" w:eastAsia="Calibri" w:hAnsi="Arial" w:cs="Arial"/>
          <w:sz w:val="20"/>
          <w:szCs w:val="20"/>
        </w:rPr>
        <w:t xml:space="preserve">oraz ustanawiającego przepisy ogólne dotyczące Europejskiego Funduszu Rozwoju </w:t>
      </w:r>
      <w:r w:rsidR="00164365">
        <w:rPr>
          <w:rFonts w:ascii="Arial" w:eastAsia="Calibri" w:hAnsi="Arial" w:cs="Arial"/>
          <w:sz w:val="20"/>
          <w:szCs w:val="20"/>
        </w:rPr>
        <w:t xml:space="preserve">          </w:t>
      </w:r>
      <w:r w:rsidRPr="0057512B">
        <w:rPr>
          <w:rFonts w:ascii="Arial" w:eastAsia="Calibri" w:hAnsi="Arial" w:cs="Arial"/>
          <w:sz w:val="20"/>
          <w:szCs w:val="20"/>
        </w:rPr>
        <w:t xml:space="preserve">Regionalnego, Europejskiego Funduszu Społecznego, Funduszu Spójności i Europejskiego </w:t>
      </w:r>
      <w:r w:rsidR="00701E56">
        <w:rPr>
          <w:rFonts w:ascii="Arial" w:eastAsia="Calibri" w:hAnsi="Arial" w:cs="Arial"/>
          <w:sz w:val="20"/>
          <w:szCs w:val="20"/>
        </w:rPr>
        <w:t xml:space="preserve">     </w:t>
      </w:r>
      <w:r w:rsidRPr="0057512B">
        <w:rPr>
          <w:rFonts w:ascii="Arial" w:eastAsia="Calibri" w:hAnsi="Arial" w:cs="Arial"/>
          <w:sz w:val="20"/>
          <w:szCs w:val="20"/>
        </w:rPr>
        <w:t>Funduszu Morskiego</w:t>
      </w:r>
      <w:r w:rsidR="00164365">
        <w:rPr>
          <w:rFonts w:ascii="Arial" w:eastAsia="Calibri" w:hAnsi="Arial" w:cs="Arial"/>
          <w:sz w:val="20"/>
          <w:szCs w:val="20"/>
        </w:rPr>
        <w:t xml:space="preserve"> i </w:t>
      </w:r>
      <w:r w:rsidRPr="0057512B">
        <w:rPr>
          <w:rFonts w:ascii="Arial" w:eastAsia="Calibri" w:hAnsi="Arial" w:cs="Arial"/>
          <w:sz w:val="20"/>
          <w:szCs w:val="20"/>
        </w:rPr>
        <w:t xml:space="preserve">Rybackiego oraz uchylającego rozporządzenie Rady (WE) nr 1083/2006 </w:t>
      </w:r>
      <w:r w:rsidR="00164365">
        <w:rPr>
          <w:rFonts w:ascii="Arial" w:eastAsia="Calibri" w:hAnsi="Arial" w:cs="Arial"/>
          <w:sz w:val="20"/>
          <w:szCs w:val="20"/>
        </w:rPr>
        <w:t xml:space="preserve">                                                     </w:t>
      </w:r>
      <w:r w:rsidRPr="0057512B">
        <w:rPr>
          <w:rFonts w:ascii="Arial" w:eastAsia="Calibri" w:hAnsi="Arial" w:cs="Arial"/>
          <w:sz w:val="20"/>
          <w:szCs w:val="20"/>
        </w:rPr>
        <w:t>(Dz. Urz. UE L 347   z</w:t>
      </w:r>
      <w:r w:rsidR="00164365">
        <w:rPr>
          <w:rFonts w:ascii="Arial" w:eastAsia="Calibri" w:hAnsi="Arial" w:cs="Arial"/>
          <w:sz w:val="20"/>
          <w:szCs w:val="20"/>
        </w:rPr>
        <w:t> </w:t>
      </w:r>
      <w:r w:rsidRPr="0057512B">
        <w:rPr>
          <w:rFonts w:ascii="Arial" w:eastAsia="Calibri" w:hAnsi="Arial" w:cs="Arial"/>
          <w:sz w:val="20"/>
          <w:szCs w:val="20"/>
        </w:rPr>
        <w:t xml:space="preserve">20.12.2013, str. 320, z </w:t>
      </w:r>
      <w:proofErr w:type="spellStart"/>
      <w:r w:rsidRPr="0057512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57512B">
        <w:rPr>
          <w:rFonts w:ascii="Arial" w:eastAsia="Calibri" w:hAnsi="Arial" w:cs="Arial"/>
          <w:sz w:val="20"/>
          <w:szCs w:val="20"/>
        </w:rPr>
        <w:t>. zm.),</w:t>
      </w:r>
    </w:p>
    <w:p w14:paraId="2A313CEE" w14:textId="77777777" w:rsidR="0057512B" w:rsidRPr="0057512B" w:rsidRDefault="0057512B" w:rsidP="0057512B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                      w sprawie Europejskiego Funduszu Społecznego i uchylającego rozporządzenie Rady (WE) nr 1081/2006 (Dz. Urz. UE L 347 z 20.12.2013, str. 470, z </w:t>
      </w:r>
      <w:proofErr w:type="spellStart"/>
      <w:r w:rsidRPr="0057512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57512B">
        <w:rPr>
          <w:rFonts w:ascii="Arial" w:eastAsia="Calibri" w:hAnsi="Arial" w:cs="Arial"/>
          <w:sz w:val="20"/>
          <w:szCs w:val="20"/>
        </w:rPr>
        <w:t xml:space="preserve">. zm.), </w:t>
      </w:r>
    </w:p>
    <w:p w14:paraId="3DFB3F97" w14:textId="77777777" w:rsidR="0057512B" w:rsidRPr="0057512B" w:rsidRDefault="0057512B" w:rsidP="0057512B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2018 r., poz. 1431 z </w:t>
      </w:r>
      <w:proofErr w:type="spellStart"/>
      <w:r w:rsidRPr="0057512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57512B">
        <w:rPr>
          <w:rFonts w:ascii="Arial" w:eastAsia="Calibri" w:hAnsi="Arial" w:cs="Arial"/>
          <w:sz w:val="20"/>
          <w:szCs w:val="20"/>
        </w:rPr>
        <w:t>. zm.),</w:t>
      </w:r>
    </w:p>
    <w:p w14:paraId="6AC3687B" w14:textId="25AE0D8F" w:rsidR="0057512B" w:rsidRPr="0057512B" w:rsidRDefault="0057512B" w:rsidP="0057512B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</w:t>
      </w:r>
      <w:r w:rsidR="00164365">
        <w:rPr>
          <w:rFonts w:ascii="Arial" w:eastAsia="Calibri" w:hAnsi="Arial" w:cs="Arial"/>
          <w:sz w:val="20"/>
          <w:szCs w:val="20"/>
        </w:rPr>
        <w:t xml:space="preserve">    </w:t>
      </w:r>
      <w:r w:rsidRPr="0057512B">
        <w:rPr>
          <w:rFonts w:ascii="Arial" w:eastAsia="Calibri" w:hAnsi="Arial" w:cs="Arial"/>
          <w:sz w:val="20"/>
          <w:szCs w:val="20"/>
        </w:rPr>
        <w:t xml:space="preserve">ustanawiającego szczegółowe przepisy wykonawcze do rozporządzenia Parlamentu </w:t>
      </w:r>
      <w:r w:rsidR="00164365">
        <w:rPr>
          <w:rFonts w:ascii="Arial" w:eastAsia="Calibri" w:hAnsi="Arial" w:cs="Arial"/>
          <w:sz w:val="20"/>
          <w:szCs w:val="20"/>
        </w:rPr>
        <w:t xml:space="preserve">           </w:t>
      </w:r>
      <w:r w:rsidRPr="0057512B">
        <w:rPr>
          <w:rFonts w:ascii="Arial" w:eastAsia="Calibri" w:hAnsi="Arial" w:cs="Arial"/>
          <w:sz w:val="20"/>
          <w:szCs w:val="20"/>
        </w:rPr>
        <w:t xml:space="preserve">Europejskiego i Rady (UE) nr 1303/2013 w odniesieniu do wzorów służących do przekazywania </w:t>
      </w:r>
      <w:r w:rsidR="00701E56">
        <w:rPr>
          <w:rFonts w:ascii="Arial" w:eastAsia="Calibri" w:hAnsi="Arial" w:cs="Arial"/>
          <w:sz w:val="20"/>
          <w:szCs w:val="20"/>
        </w:rPr>
        <w:t xml:space="preserve"> </w:t>
      </w:r>
      <w:r w:rsidRPr="0057512B">
        <w:rPr>
          <w:rFonts w:ascii="Arial" w:eastAsia="Calibri" w:hAnsi="Arial" w:cs="Arial"/>
          <w:sz w:val="20"/>
          <w:szCs w:val="20"/>
        </w:rPr>
        <w:t xml:space="preserve">Komisji określonych informacji oraz szczegółowe przepisy dotyczące wymiany informacji między beneficjentami a instytucjami zarządzającymi, certyfikującymi, audytowymi i pośredniczącymi (Dz. </w:t>
      </w:r>
      <w:r w:rsidR="0016436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</w:t>
      </w:r>
      <w:r w:rsidRPr="0057512B">
        <w:rPr>
          <w:rFonts w:ascii="Arial" w:eastAsia="Calibri" w:hAnsi="Arial" w:cs="Arial"/>
          <w:sz w:val="20"/>
          <w:szCs w:val="20"/>
        </w:rPr>
        <w:t>Urz. UE L 286 z 30.09.2014, str. 1).</w:t>
      </w:r>
    </w:p>
    <w:p w14:paraId="658C34B6" w14:textId="77777777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  <w:lang w:val="x-none"/>
        </w:rPr>
      </w:pPr>
      <w:r w:rsidRPr="0057512B">
        <w:rPr>
          <w:rFonts w:ascii="Arial" w:eastAsia="Calibri" w:hAnsi="Arial" w:cs="Arial"/>
          <w:sz w:val="20"/>
          <w:szCs w:val="20"/>
        </w:rPr>
        <w:t>Moje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4ECF17E3" w14:textId="757140F6" w:rsidR="0057512B" w:rsidRPr="0057512B" w:rsidRDefault="0057512B" w:rsidP="0057512B">
      <w:pPr>
        <w:numPr>
          <w:ilvl w:val="1"/>
          <w:numId w:val="3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Calibri" w:hAnsi="Arial" w:cs="Arial"/>
          <w:sz w:val="20"/>
          <w:szCs w:val="20"/>
          <w:lang w:val="x-none"/>
        </w:rPr>
      </w:pP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udzielenia wsparcia uczestnikom projektu z uwzględnieniem rekrutacji, działań informacyjnych, monitorowania, sprawozdawczości, ewaluacji, kontroli i audytu prowadzonych w zakresie projektu </w:t>
      </w:r>
      <w:r w:rsidR="0046636D">
        <w:rPr>
          <w:rFonts w:ascii="Arial" w:eastAsia="Calibri" w:hAnsi="Arial" w:cs="Arial"/>
          <w:sz w:val="20"/>
          <w:szCs w:val="20"/>
        </w:rPr>
        <w:t xml:space="preserve">         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>– dotyczy zbioru nr 1.</w:t>
      </w:r>
    </w:p>
    <w:p w14:paraId="79D43D46" w14:textId="2567153F" w:rsidR="0057512B" w:rsidRPr="0057512B" w:rsidRDefault="0057512B" w:rsidP="0057512B">
      <w:pPr>
        <w:numPr>
          <w:ilvl w:val="1"/>
          <w:numId w:val="3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realizacji </w:t>
      </w:r>
      <w:r w:rsidRPr="0057512B">
        <w:rPr>
          <w:rFonts w:ascii="Arial" w:eastAsia="Calibri" w:hAnsi="Arial" w:cs="Arial"/>
          <w:sz w:val="20"/>
          <w:szCs w:val="20"/>
        </w:rPr>
        <w:t>projektu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, w szczególności potwierdzania kwalifikowalności wydatków, udzielania </w:t>
      </w:r>
      <w:r w:rsidR="00701E56">
        <w:rPr>
          <w:rFonts w:ascii="Arial" w:eastAsia="Calibri" w:hAnsi="Arial" w:cs="Arial"/>
          <w:sz w:val="20"/>
          <w:szCs w:val="20"/>
        </w:rPr>
        <w:t xml:space="preserve">        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wsparcia uczestnikom Projektu, ewaluacji, monitoringu, kontroli, audytu, sprawozdawczości oraz </w:t>
      </w:r>
      <w:r w:rsidR="0046636D">
        <w:rPr>
          <w:rFonts w:ascii="Arial" w:eastAsia="Calibri" w:hAnsi="Arial" w:cs="Arial"/>
          <w:sz w:val="20"/>
          <w:szCs w:val="20"/>
        </w:rPr>
        <w:t xml:space="preserve">                   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>działań informacyjno-promocyjnych, w ramach Programu – dotyczy zbioru nr 2.</w:t>
      </w:r>
    </w:p>
    <w:p w14:paraId="5E3F9027" w14:textId="77777777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Moje dane osobowe zostały powierzone do przetwarzania:</w:t>
      </w:r>
    </w:p>
    <w:p w14:paraId="478A0D65" w14:textId="01B4BF8C" w:rsidR="0057512B" w:rsidRPr="0057512B" w:rsidRDefault="0057512B" w:rsidP="0057512B">
      <w:pPr>
        <w:numPr>
          <w:ilvl w:val="1"/>
          <w:numId w:val="3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Instytucji Zarządzającej RPO WL 2014-2020, której funkcję pełni Województwo Lubelskie z </w:t>
      </w:r>
      <w:r w:rsidR="0046636D">
        <w:rPr>
          <w:rFonts w:ascii="Arial" w:eastAsia="Calibri" w:hAnsi="Arial" w:cs="Arial"/>
          <w:sz w:val="20"/>
          <w:szCs w:val="20"/>
        </w:rPr>
        <w:t xml:space="preserve">        </w:t>
      </w:r>
      <w:r w:rsidRPr="0057512B">
        <w:rPr>
          <w:rFonts w:ascii="Arial" w:eastAsia="Calibri" w:hAnsi="Arial" w:cs="Arial"/>
          <w:sz w:val="20"/>
          <w:szCs w:val="20"/>
        </w:rPr>
        <w:t xml:space="preserve">siedzibą przy ul. Artura Grottgera 4, 20-029 Lublin, </w:t>
      </w:r>
    </w:p>
    <w:p w14:paraId="1630C4BE" w14:textId="428DD2DC" w:rsidR="0057512B" w:rsidRPr="0057512B" w:rsidRDefault="0057512B" w:rsidP="0057512B">
      <w:pPr>
        <w:numPr>
          <w:ilvl w:val="1"/>
          <w:numId w:val="3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lastRenderedPageBreak/>
        <w:t xml:space="preserve">Beneficjentowi/partnerom realizującym projekt - Regionalny Ośrodek Polityki Społecznej w </w:t>
      </w:r>
      <w:r w:rsidR="0046636D">
        <w:rPr>
          <w:rFonts w:ascii="Arial" w:eastAsia="Calibri" w:hAnsi="Arial" w:cs="Arial"/>
          <w:sz w:val="20"/>
          <w:szCs w:val="20"/>
        </w:rPr>
        <w:t xml:space="preserve">         </w:t>
      </w:r>
      <w:r w:rsidRPr="0057512B">
        <w:rPr>
          <w:rFonts w:ascii="Arial" w:eastAsia="Calibri" w:hAnsi="Arial" w:cs="Arial"/>
          <w:sz w:val="20"/>
          <w:szCs w:val="20"/>
        </w:rPr>
        <w:t xml:space="preserve">Lublinie ul. Diamentowa 2, 20-447 Lublin, </w:t>
      </w:r>
    </w:p>
    <w:p w14:paraId="67F879D3" w14:textId="77777777" w:rsidR="0057512B" w:rsidRPr="0057512B" w:rsidRDefault="0057512B" w:rsidP="0057512B">
      <w:pPr>
        <w:numPr>
          <w:ilvl w:val="1"/>
          <w:numId w:val="3"/>
        </w:numPr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podmiotom, które na zlecenie beneficjenta/partnera uczestniczą w realizacji projektu - ……………………… (nazwa i adres ww. podmiotów)</w:t>
      </w:r>
      <w:r w:rsidRPr="0057512B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57512B">
        <w:rPr>
          <w:rFonts w:ascii="Arial" w:eastAsia="Calibri" w:hAnsi="Arial" w:cs="Arial"/>
          <w:sz w:val="20"/>
          <w:szCs w:val="20"/>
        </w:rPr>
        <w:t>.</w:t>
      </w:r>
    </w:p>
    <w:p w14:paraId="42667476" w14:textId="229CE79A" w:rsidR="0057512B" w:rsidRPr="0057512B" w:rsidRDefault="0057512B" w:rsidP="0057512B">
      <w:pPr>
        <w:suppressAutoHyphens/>
        <w:autoSpaceDN w:val="0"/>
        <w:spacing w:after="120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Moje dane osobowe mogą zostać powierzone podmiotom realizującym badania ewaluacyjne lub kontrole i audyt RPO WL 2014-2020 na zlecenie ministra właściwego do spraw rozwoju </w:t>
      </w:r>
      <w:r w:rsidR="0046636D">
        <w:rPr>
          <w:rFonts w:ascii="Arial" w:eastAsia="Calibri" w:hAnsi="Arial" w:cs="Arial"/>
          <w:sz w:val="20"/>
          <w:szCs w:val="20"/>
        </w:rPr>
        <w:t xml:space="preserve">         </w:t>
      </w:r>
      <w:r w:rsidRPr="0057512B">
        <w:rPr>
          <w:rFonts w:ascii="Arial" w:eastAsia="Calibri" w:hAnsi="Arial" w:cs="Arial"/>
          <w:sz w:val="20"/>
          <w:szCs w:val="20"/>
        </w:rPr>
        <w:t>regionalnego, Instytucji Zarządzającej lub beneficjenta/partnera.</w:t>
      </w:r>
    </w:p>
    <w:p w14:paraId="6F8EA06A" w14:textId="7637A433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Moje dane mogą zostać udostępnione Prezesowi Zakładu Ubezpieczeń Społecznych na </w:t>
      </w:r>
      <w:r w:rsidR="007D69F3">
        <w:rPr>
          <w:rFonts w:ascii="Arial" w:eastAsia="Calibri" w:hAnsi="Arial" w:cs="Arial"/>
          <w:sz w:val="20"/>
          <w:szCs w:val="20"/>
        </w:rPr>
        <w:t xml:space="preserve">          </w:t>
      </w:r>
      <w:r w:rsidRPr="0057512B">
        <w:rPr>
          <w:rFonts w:ascii="Arial" w:eastAsia="Calibri" w:hAnsi="Arial" w:cs="Arial"/>
          <w:sz w:val="20"/>
          <w:szCs w:val="20"/>
        </w:rPr>
        <w:t xml:space="preserve">podstawie art. 71 ust. 2 ustawy z dnia 11 lipca 2014 r. o zasadach realizacji programów w </w:t>
      </w:r>
      <w:r w:rsidR="007D69F3">
        <w:rPr>
          <w:rFonts w:ascii="Arial" w:eastAsia="Calibri" w:hAnsi="Arial" w:cs="Arial"/>
          <w:sz w:val="20"/>
          <w:szCs w:val="20"/>
        </w:rPr>
        <w:t xml:space="preserve">            </w:t>
      </w:r>
      <w:r w:rsidRPr="0057512B">
        <w:rPr>
          <w:rFonts w:ascii="Arial" w:eastAsia="Calibri" w:hAnsi="Arial" w:cs="Arial"/>
          <w:sz w:val="20"/>
          <w:szCs w:val="20"/>
        </w:rPr>
        <w:t xml:space="preserve">zakresie polityki spójności finansowanych w perspektywie finansowej 2014–2020 w związku z realizacją zadań wynikających z art. 50 ust. 3a i 3c ustawy z dnia 13 października 1998 r. </w:t>
      </w:r>
      <w:r w:rsidR="007D69F3">
        <w:rPr>
          <w:rFonts w:ascii="Arial" w:eastAsia="Calibri" w:hAnsi="Arial" w:cs="Arial"/>
          <w:sz w:val="20"/>
          <w:szCs w:val="20"/>
        </w:rPr>
        <w:t xml:space="preserve">          </w:t>
      </w:r>
      <w:r w:rsidRPr="0057512B">
        <w:rPr>
          <w:rFonts w:ascii="Arial" w:eastAsia="Calibri" w:hAnsi="Arial" w:cs="Arial"/>
          <w:sz w:val="20"/>
          <w:szCs w:val="20"/>
        </w:rPr>
        <w:t xml:space="preserve">o systemie ubezpieczeń społecznych (Dz. </w:t>
      </w:r>
      <w:r w:rsidRPr="0057512B">
        <w:rPr>
          <w:rFonts w:ascii="Arial" w:eastAsia="Calibri" w:hAnsi="Arial" w:cs="Arial"/>
          <w:sz w:val="20"/>
        </w:rPr>
        <w:t>U.  z</w:t>
      </w:r>
      <w:r w:rsidRPr="0057512B">
        <w:rPr>
          <w:rFonts w:ascii="Arial" w:eastAsia="Calibri" w:hAnsi="Arial" w:cs="Arial"/>
          <w:sz w:val="20"/>
          <w:szCs w:val="20"/>
        </w:rPr>
        <w:t xml:space="preserve"> 2019 r.</w:t>
      </w:r>
      <w:r w:rsidRPr="0057512B">
        <w:rPr>
          <w:rFonts w:ascii="Arial" w:eastAsia="Calibri" w:hAnsi="Arial" w:cs="Arial"/>
          <w:sz w:val="20"/>
        </w:rPr>
        <w:t xml:space="preserve"> poz. 300</w:t>
      </w:r>
      <w:r w:rsidRPr="0057512B">
        <w:rPr>
          <w:rFonts w:ascii="Arial" w:eastAsia="Calibri" w:hAnsi="Arial" w:cs="Arial"/>
          <w:sz w:val="20"/>
          <w:szCs w:val="20"/>
        </w:rPr>
        <w:t xml:space="preserve">, z </w:t>
      </w:r>
      <w:proofErr w:type="spellStart"/>
      <w:r w:rsidRPr="0057512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57512B">
        <w:rPr>
          <w:rFonts w:ascii="Arial" w:eastAsia="Calibri" w:hAnsi="Arial" w:cs="Arial"/>
          <w:sz w:val="20"/>
          <w:szCs w:val="20"/>
        </w:rPr>
        <w:t>. zm.).</w:t>
      </w:r>
    </w:p>
    <w:p w14:paraId="4DAD02A2" w14:textId="77777777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014AF213" w14:textId="4EF6CB1C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W terminie do 4 tygodni po zakończeniu udziału w projekcie przekażę beneficjentowi dane </w:t>
      </w:r>
      <w:r w:rsidR="00701E56">
        <w:rPr>
          <w:rFonts w:ascii="Arial" w:eastAsia="Calibri" w:hAnsi="Arial" w:cs="Arial"/>
          <w:sz w:val="20"/>
          <w:szCs w:val="20"/>
        </w:rPr>
        <w:t xml:space="preserve">      </w:t>
      </w:r>
      <w:r w:rsidRPr="0057512B">
        <w:rPr>
          <w:rFonts w:ascii="Arial" w:eastAsia="Calibri" w:hAnsi="Arial" w:cs="Arial"/>
          <w:sz w:val="20"/>
          <w:szCs w:val="20"/>
        </w:rPr>
        <w:t xml:space="preserve">dotyczące mojego statusu na rynku pracy oraz informacje na temat udziału w kształceniu lub </w:t>
      </w:r>
      <w:r w:rsidR="007D69F3">
        <w:rPr>
          <w:rFonts w:ascii="Arial" w:eastAsia="Calibri" w:hAnsi="Arial" w:cs="Arial"/>
          <w:sz w:val="20"/>
          <w:szCs w:val="20"/>
        </w:rPr>
        <w:t xml:space="preserve">                              </w:t>
      </w:r>
      <w:r w:rsidRPr="0057512B">
        <w:rPr>
          <w:rFonts w:ascii="Arial" w:eastAsia="Calibri" w:hAnsi="Arial" w:cs="Arial"/>
          <w:sz w:val="20"/>
          <w:szCs w:val="20"/>
        </w:rPr>
        <w:t>szkoleniu oraz uzyskania kwalifikacji lub nabycia kompetencji.</w:t>
      </w:r>
    </w:p>
    <w:p w14:paraId="333561A0" w14:textId="74B4D319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W ciągu trzech miesięcy po zakończeniu udziału w projekcie udostępnię dane dot. mojego </w:t>
      </w:r>
      <w:r w:rsidR="007D69F3">
        <w:rPr>
          <w:rFonts w:ascii="Arial" w:eastAsia="Calibri" w:hAnsi="Arial" w:cs="Arial"/>
          <w:sz w:val="20"/>
          <w:szCs w:val="20"/>
        </w:rPr>
        <w:t xml:space="preserve">              </w:t>
      </w:r>
      <w:r w:rsidRPr="0057512B">
        <w:rPr>
          <w:rFonts w:ascii="Arial" w:eastAsia="Calibri" w:hAnsi="Arial" w:cs="Arial"/>
          <w:sz w:val="20"/>
          <w:szCs w:val="20"/>
        </w:rPr>
        <w:t xml:space="preserve">statusu i sytuacji na rynku pracy, a także informacje na temat: udziału w kształceniu lub </w:t>
      </w:r>
      <w:r w:rsidR="007D69F3">
        <w:rPr>
          <w:rFonts w:ascii="Arial" w:eastAsia="Calibri" w:hAnsi="Arial" w:cs="Arial"/>
          <w:sz w:val="20"/>
          <w:szCs w:val="20"/>
        </w:rPr>
        <w:t xml:space="preserve">              </w:t>
      </w:r>
      <w:r w:rsidRPr="0057512B">
        <w:rPr>
          <w:rFonts w:ascii="Arial" w:eastAsia="Calibri" w:hAnsi="Arial" w:cs="Arial"/>
          <w:sz w:val="20"/>
          <w:szCs w:val="20"/>
        </w:rPr>
        <w:t xml:space="preserve">szkoleniu, uzyskania kwalifikacji lub nabycia kompetencji oraz innych zmian, które nastąpiły w </w:t>
      </w:r>
      <w:r w:rsidR="00701E56">
        <w:rPr>
          <w:rFonts w:ascii="Arial" w:eastAsia="Calibri" w:hAnsi="Arial" w:cs="Arial"/>
          <w:sz w:val="20"/>
          <w:szCs w:val="20"/>
        </w:rPr>
        <w:t xml:space="preserve">    </w:t>
      </w:r>
      <w:r w:rsidRPr="0057512B">
        <w:rPr>
          <w:rFonts w:ascii="Arial" w:eastAsia="Calibri" w:hAnsi="Arial" w:cs="Arial"/>
          <w:sz w:val="20"/>
          <w:szCs w:val="20"/>
        </w:rPr>
        <w:t>procesie aktywizacji społeczno-zawodowej.</w:t>
      </w:r>
      <w:r w:rsidRPr="0057512B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</w:p>
    <w:p w14:paraId="21EEFCBD" w14:textId="0B1BD492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Moje dane osobowe będą przetwarzane w Centralnym systemie teleinformatycznym SL2014 </w:t>
      </w:r>
      <w:r w:rsidR="00786B14">
        <w:rPr>
          <w:rFonts w:ascii="Arial" w:eastAsia="Calibri" w:hAnsi="Arial" w:cs="Arial"/>
          <w:sz w:val="20"/>
          <w:szCs w:val="20"/>
        </w:rPr>
        <w:t xml:space="preserve">           </w:t>
      </w:r>
      <w:r w:rsidRPr="0057512B">
        <w:rPr>
          <w:rFonts w:ascii="Arial" w:eastAsia="Calibri" w:hAnsi="Arial" w:cs="Arial"/>
          <w:sz w:val="20"/>
          <w:szCs w:val="20"/>
        </w:rPr>
        <w:t xml:space="preserve">zgodnie z </w:t>
      </w:r>
      <w:r w:rsidRPr="0057512B">
        <w:rPr>
          <w:rFonts w:ascii="Arial" w:eastAsia="Calibri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 w:rsidRPr="0057512B">
        <w:rPr>
          <w:rFonts w:ascii="Arial" w:eastAsia="Calibri" w:hAnsi="Arial" w:cs="Arial"/>
          <w:sz w:val="20"/>
          <w:szCs w:val="20"/>
        </w:rPr>
        <w:t>.</w:t>
      </w:r>
    </w:p>
    <w:p w14:paraId="686293D2" w14:textId="53FB9204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Moje dane osobowe będą przechowywane do czasu rozliczenia Regionalnego Programu Operacyjnego Województwa Lubelskiego 2014-2020</w:t>
      </w:r>
      <w:r w:rsidRPr="0057512B">
        <w:rPr>
          <w:rFonts w:ascii="Calibri" w:eastAsia="Calibri" w:hAnsi="Calibri" w:cs="Times New Roman"/>
        </w:rPr>
        <w:t xml:space="preserve"> </w:t>
      </w:r>
      <w:r w:rsidRPr="0057512B">
        <w:rPr>
          <w:rFonts w:ascii="Arial" w:eastAsia="Calibri" w:hAnsi="Arial" w:cs="Arial"/>
          <w:sz w:val="20"/>
          <w:szCs w:val="20"/>
        </w:rPr>
        <w:t xml:space="preserve">oraz zakończenia archiwizowania </w:t>
      </w:r>
      <w:r w:rsidR="00786B14">
        <w:rPr>
          <w:rFonts w:ascii="Arial" w:eastAsia="Calibri" w:hAnsi="Arial" w:cs="Arial"/>
          <w:sz w:val="20"/>
          <w:szCs w:val="20"/>
        </w:rPr>
        <w:t xml:space="preserve">          </w:t>
      </w:r>
      <w:r w:rsidRPr="0057512B">
        <w:rPr>
          <w:rFonts w:ascii="Arial" w:eastAsia="Calibri" w:hAnsi="Arial" w:cs="Arial"/>
          <w:sz w:val="20"/>
          <w:szCs w:val="20"/>
        </w:rPr>
        <w:t>dokumentacji.</w:t>
      </w:r>
    </w:p>
    <w:p w14:paraId="28CDC77B" w14:textId="13DFEB93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Mogę skontaktować się z Inspektorem Ochrony Danych wysyłając wiadomość na adres email: iod@lubelskie.pl (IOD w Urzędzie Marszałkowskim Województwa Lubelskiego) lub </w:t>
      </w:r>
      <w:r w:rsidR="00786B14">
        <w:rPr>
          <w:rFonts w:ascii="Arial" w:eastAsia="Calibri" w:hAnsi="Arial" w:cs="Arial"/>
          <w:sz w:val="20"/>
          <w:szCs w:val="20"/>
        </w:rPr>
        <w:t xml:space="preserve">          </w:t>
      </w:r>
      <w:r w:rsidRPr="0057512B">
        <w:rPr>
          <w:rFonts w:ascii="Arial" w:eastAsia="Calibri" w:hAnsi="Arial" w:cs="Arial"/>
          <w:sz w:val="20"/>
          <w:szCs w:val="20"/>
        </w:rPr>
        <w:t>iod@mfipr.gov.pl (IOD w Ministerstwie Funduszy i Polityki Regionalnej).</w:t>
      </w:r>
    </w:p>
    <w:p w14:paraId="796A6FEE" w14:textId="28E98787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Mam prawo do wniesienia skargi do organu nadzorczego, którym jest Prezes Urzędu Ochrony </w:t>
      </w:r>
      <w:r w:rsidR="00786B14">
        <w:rPr>
          <w:rFonts w:ascii="Arial" w:eastAsia="Calibri" w:hAnsi="Arial" w:cs="Arial"/>
          <w:sz w:val="20"/>
          <w:szCs w:val="20"/>
        </w:rPr>
        <w:t xml:space="preserve">       </w:t>
      </w:r>
      <w:r w:rsidRPr="0057512B">
        <w:rPr>
          <w:rFonts w:ascii="Arial" w:eastAsia="Calibri" w:hAnsi="Arial" w:cs="Arial"/>
          <w:sz w:val="20"/>
          <w:szCs w:val="20"/>
        </w:rPr>
        <w:t>Danych Osobowych.</w:t>
      </w:r>
    </w:p>
    <w:p w14:paraId="0354EAC9" w14:textId="77777777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Mam prawo dostępu do treści swoich danych.</w:t>
      </w:r>
    </w:p>
    <w:p w14:paraId="6BBFD518" w14:textId="77777777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Mam prawo żądania sprostowania swoich danych lub żądania ograniczenia ich przetwarzania.</w:t>
      </w:r>
    </w:p>
    <w:p w14:paraId="3EFE4530" w14:textId="77777777" w:rsidR="00150356" w:rsidRDefault="0057512B" w:rsidP="00141C8A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50356">
        <w:rPr>
          <w:rFonts w:ascii="Arial" w:eastAsia="Calibri" w:hAnsi="Arial" w:cs="Arial"/>
          <w:sz w:val="20"/>
          <w:szCs w:val="20"/>
        </w:rPr>
        <w:t xml:space="preserve">Mam obowiązek zaktualizować moje dane teleadresowe w przypadku, gdy ulegną one zmianie </w:t>
      </w:r>
      <w:r w:rsidR="00701E56" w:rsidRPr="00150356">
        <w:rPr>
          <w:rFonts w:ascii="Arial" w:eastAsia="Calibri" w:hAnsi="Arial" w:cs="Arial"/>
          <w:sz w:val="20"/>
          <w:szCs w:val="20"/>
        </w:rPr>
        <w:t xml:space="preserve">      </w:t>
      </w:r>
      <w:r w:rsidRPr="00150356">
        <w:rPr>
          <w:rFonts w:ascii="Arial" w:eastAsia="Calibri" w:hAnsi="Arial" w:cs="Arial"/>
          <w:sz w:val="20"/>
          <w:szCs w:val="20"/>
        </w:rPr>
        <w:t>przed zakończeniem udziału w projekcie.</w:t>
      </w:r>
    </w:p>
    <w:p w14:paraId="07488DCC" w14:textId="2DE18028" w:rsidR="0057512B" w:rsidRPr="00150356" w:rsidRDefault="0057512B" w:rsidP="00141C8A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50356">
        <w:rPr>
          <w:rFonts w:ascii="Arial" w:eastAsia="Calibri" w:hAnsi="Arial" w:cs="Arial"/>
          <w:sz w:val="20"/>
          <w:szCs w:val="20"/>
        </w:rPr>
        <w:lastRenderedPageBreak/>
        <w:t xml:space="preserve">Moje dane osobowe nie będą przekazywane do państwa trzeciego lub organizacji </w:t>
      </w:r>
      <w:r w:rsidR="00786B14" w:rsidRPr="00150356">
        <w:rPr>
          <w:rFonts w:ascii="Arial" w:eastAsia="Calibri" w:hAnsi="Arial" w:cs="Arial"/>
          <w:sz w:val="20"/>
          <w:szCs w:val="20"/>
        </w:rPr>
        <w:t xml:space="preserve">        </w:t>
      </w:r>
      <w:r w:rsidRPr="00150356">
        <w:rPr>
          <w:rFonts w:ascii="Arial" w:eastAsia="Calibri" w:hAnsi="Arial" w:cs="Arial"/>
          <w:sz w:val="20"/>
          <w:szCs w:val="20"/>
        </w:rPr>
        <w:t>międzynarodowej.</w:t>
      </w:r>
    </w:p>
    <w:p w14:paraId="057473E0" w14:textId="77777777" w:rsidR="0057512B" w:rsidRPr="0057512B" w:rsidRDefault="0057512B" w:rsidP="0057512B">
      <w:pPr>
        <w:numPr>
          <w:ilvl w:val="0"/>
          <w:numId w:val="3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Moje dane osobowe nie będą poddawane zautomatyzowanemu podejmowaniu decyzji.</w:t>
      </w:r>
    </w:p>
    <w:p w14:paraId="5F8E04A8" w14:textId="77777777" w:rsidR="0057512B" w:rsidRPr="0057512B" w:rsidRDefault="0057512B" w:rsidP="0057512B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6558848" w14:textId="77777777" w:rsidR="0057512B" w:rsidRPr="0057512B" w:rsidRDefault="0057512B" w:rsidP="0057512B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Arial" w:eastAsia="Calibri" w:hAnsi="Arial" w:cs="Arial"/>
          <w:sz w:val="20"/>
          <w:szCs w:val="20"/>
          <w:lang w:val="x-none"/>
        </w:rPr>
      </w:pPr>
      <w:r w:rsidRPr="0057512B">
        <w:rPr>
          <w:rFonts w:ascii="Arial" w:eastAsia="Calibri" w:hAnsi="Arial" w:cs="Arial"/>
          <w:b/>
          <w:sz w:val="20"/>
          <w:szCs w:val="20"/>
        </w:rPr>
        <w:t>Uwagi dotyczące formularza zgłoszeniowego uczestnika projektu i przetwarzania szczególnych kategorii danych osobowych:</w:t>
      </w:r>
    </w:p>
    <w:p w14:paraId="7A5A1788" w14:textId="3A36691A" w:rsidR="0057512B" w:rsidRPr="0057512B" w:rsidRDefault="0057512B" w:rsidP="0057512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57512B">
        <w:rPr>
          <w:rFonts w:ascii="Arial" w:eastAsia="Calibri" w:hAnsi="Arial" w:cs="Arial"/>
          <w:i/>
          <w:sz w:val="20"/>
          <w:szCs w:val="20"/>
          <w:lang w:val="x-none"/>
        </w:rPr>
        <w:t xml:space="preserve">Wytycznych w zakresie </w:t>
      </w:r>
      <w:r w:rsidR="00786B14">
        <w:rPr>
          <w:rFonts w:ascii="Arial" w:eastAsia="Calibri" w:hAnsi="Arial" w:cs="Arial"/>
          <w:i/>
          <w:sz w:val="20"/>
          <w:szCs w:val="20"/>
        </w:rPr>
        <w:t xml:space="preserve">             </w:t>
      </w:r>
      <w:r w:rsidRPr="0057512B">
        <w:rPr>
          <w:rFonts w:ascii="Arial" w:eastAsia="Calibri" w:hAnsi="Arial" w:cs="Arial"/>
          <w:i/>
          <w:sz w:val="20"/>
          <w:szCs w:val="20"/>
          <w:lang w:val="x-none"/>
        </w:rPr>
        <w:t>warunków gromadzenia i przekazywania danych w postaci elektronicznej na lata 2014-2020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>.</w:t>
      </w:r>
    </w:p>
    <w:p w14:paraId="6D45B364" w14:textId="275486B5" w:rsidR="0057512B" w:rsidRPr="0057512B" w:rsidRDefault="0057512B" w:rsidP="0057512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Osoba zgłaszająca się do projektu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 moż</w:t>
      </w:r>
      <w:r w:rsidRPr="0057512B">
        <w:rPr>
          <w:rFonts w:ascii="Arial" w:eastAsia="Calibri" w:hAnsi="Arial" w:cs="Arial"/>
          <w:sz w:val="20"/>
          <w:szCs w:val="20"/>
        </w:rPr>
        <w:t>e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 odm</w:t>
      </w:r>
      <w:r w:rsidRPr="0057512B">
        <w:rPr>
          <w:rFonts w:ascii="Arial" w:eastAsia="Calibri" w:hAnsi="Arial" w:cs="Arial"/>
          <w:sz w:val="20"/>
          <w:szCs w:val="20"/>
        </w:rPr>
        <w:t>ówić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 podania szczególnych kategorii danych </w:t>
      </w:r>
      <w:r w:rsidR="00786B14">
        <w:rPr>
          <w:rFonts w:ascii="Arial" w:eastAsia="Calibri" w:hAnsi="Arial" w:cs="Arial"/>
          <w:sz w:val="20"/>
          <w:szCs w:val="20"/>
        </w:rPr>
        <w:t xml:space="preserve">        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>osobowych</w:t>
      </w:r>
      <w:r w:rsidRPr="0057512B">
        <w:rPr>
          <w:rFonts w:ascii="Arial" w:eastAsia="Calibri" w:hAnsi="Arial" w:cs="Arial"/>
          <w:sz w:val="20"/>
          <w:szCs w:val="20"/>
        </w:rPr>
        <w:t xml:space="preserve"> w zakresie:</w:t>
      </w:r>
    </w:p>
    <w:p w14:paraId="25FFEE41" w14:textId="77777777" w:rsidR="0057512B" w:rsidRPr="0057512B" w:rsidRDefault="0057512B" w:rsidP="0057512B">
      <w:pPr>
        <w:numPr>
          <w:ilvl w:val="1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Osoba należąca do mniejszości narodowej lub etnicznej, migrant, osoba obcego pochodzenia</w:t>
      </w:r>
    </w:p>
    <w:p w14:paraId="6663EEE1" w14:textId="77777777" w:rsidR="0057512B" w:rsidRPr="0057512B" w:rsidRDefault="0057512B" w:rsidP="0057512B">
      <w:pPr>
        <w:numPr>
          <w:ilvl w:val="1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Calibri" w:hAnsi="Arial" w:cs="Arial"/>
          <w:sz w:val="20"/>
          <w:szCs w:val="20"/>
          <w:lang w:val="x-none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Osoba z niepełnosprawnościami </w:t>
      </w:r>
    </w:p>
    <w:p w14:paraId="22D02194" w14:textId="77777777" w:rsidR="0057512B" w:rsidRPr="0057512B" w:rsidRDefault="0057512B" w:rsidP="0057512B">
      <w:pPr>
        <w:numPr>
          <w:ilvl w:val="1"/>
          <w:numId w:val="7"/>
        </w:numPr>
        <w:tabs>
          <w:tab w:val="left" w:pos="1276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" w:eastAsia="Calibri" w:hAnsi="Arial" w:cs="Arial"/>
          <w:sz w:val="20"/>
          <w:szCs w:val="20"/>
          <w:lang w:val="x-none"/>
        </w:rPr>
      </w:pPr>
      <w:r w:rsidRPr="0057512B">
        <w:rPr>
          <w:rFonts w:ascii="Arial" w:eastAsia="Calibri" w:hAnsi="Arial" w:cs="Arial"/>
          <w:sz w:val="20"/>
          <w:szCs w:val="20"/>
          <w:lang w:val="x-none"/>
        </w:rPr>
        <w:t>Osoba w innej niekorzystnej sytuacji społecznej</w:t>
      </w:r>
    </w:p>
    <w:p w14:paraId="25A4FD90" w14:textId="5D88FDD9" w:rsidR="0057512B" w:rsidRPr="0057512B" w:rsidRDefault="0057512B" w:rsidP="0057512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x-none"/>
        </w:rPr>
      </w:pP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Niekompletność danych w ww. zakresie nie oznacza </w:t>
      </w:r>
      <w:proofErr w:type="spellStart"/>
      <w:r w:rsidRPr="0057512B">
        <w:rPr>
          <w:rFonts w:ascii="Arial" w:eastAsia="Calibri" w:hAnsi="Arial" w:cs="Arial"/>
          <w:sz w:val="20"/>
          <w:szCs w:val="20"/>
          <w:lang w:val="x-none"/>
        </w:rPr>
        <w:t>niekwalifikowalności</w:t>
      </w:r>
      <w:proofErr w:type="spellEnd"/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 danego uczestnika z</w:t>
      </w:r>
      <w:r w:rsidRPr="0057512B">
        <w:rPr>
          <w:rFonts w:ascii="Arial" w:eastAsia="Calibri" w:hAnsi="Arial" w:cs="Arial"/>
          <w:sz w:val="20"/>
          <w:szCs w:val="20"/>
        </w:rPr>
        <w:t> 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>wyjątkiem sytuacji</w:t>
      </w:r>
      <w:r w:rsidRPr="0057512B">
        <w:rPr>
          <w:rFonts w:ascii="Arial" w:eastAsia="Calibri" w:hAnsi="Arial" w:cs="Arial"/>
          <w:sz w:val="20"/>
          <w:szCs w:val="20"/>
        </w:rPr>
        <w:t xml:space="preserve">, kiedy 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>projekt skierowan</w:t>
      </w:r>
      <w:r w:rsidRPr="0057512B">
        <w:rPr>
          <w:rFonts w:ascii="Arial" w:eastAsia="Calibri" w:hAnsi="Arial" w:cs="Arial"/>
          <w:sz w:val="20"/>
          <w:szCs w:val="20"/>
        </w:rPr>
        <w:t>y jest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 do grup charakteryzujących się </w:t>
      </w:r>
      <w:r w:rsidR="00786B14">
        <w:rPr>
          <w:rFonts w:ascii="Arial" w:eastAsia="Calibri" w:hAnsi="Arial" w:cs="Arial"/>
          <w:sz w:val="20"/>
          <w:szCs w:val="20"/>
        </w:rPr>
        <w:t xml:space="preserve">            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 xml:space="preserve">przedmiotowymi cechami, </w:t>
      </w:r>
      <w:r w:rsidRPr="0057512B">
        <w:rPr>
          <w:rFonts w:ascii="Arial" w:eastAsia="Calibri" w:hAnsi="Arial" w:cs="Arial"/>
          <w:sz w:val="20"/>
          <w:szCs w:val="20"/>
        </w:rPr>
        <w:t xml:space="preserve">wówczas odmowa ta </w:t>
      </w:r>
      <w:r w:rsidRPr="0057512B">
        <w:rPr>
          <w:rFonts w:ascii="Arial" w:eastAsia="Calibri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14:paraId="45A04C23" w14:textId="77777777" w:rsidR="0057512B" w:rsidRPr="0057512B" w:rsidRDefault="0057512B" w:rsidP="0057512B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val="x-none"/>
        </w:rPr>
      </w:pPr>
    </w:p>
    <w:p w14:paraId="3195B7DA" w14:textId="77777777" w:rsidR="0057512B" w:rsidRPr="0057512B" w:rsidRDefault="0057512B" w:rsidP="0057512B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b/>
          <w:sz w:val="20"/>
          <w:szCs w:val="20"/>
        </w:rPr>
        <w:t>Oświadczenie dotyczące szczególnych kategorii danych osobowych: (należy zaznaczyć właściwe pole w ramach każdego punktu)</w:t>
      </w:r>
    </w:p>
    <w:p w14:paraId="57BAF791" w14:textId="77777777" w:rsidR="0057512B" w:rsidRPr="0057512B" w:rsidRDefault="0057512B" w:rsidP="0057512B">
      <w:pPr>
        <w:suppressAutoHyphens/>
        <w:autoSpaceDN w:val="0"/>
        <w:ind w:left="42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 </w:t>
      </w:r>
    </w:p>
    <w:p w14:paraId="3AB8598E" w14:textId="77777777" w:rsidR="0057512B" w:rsidRPr="0057512B" w:rsidRDefault="0057512B" w:rsidP="0057512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Czy należysz do mniejszości narodowej lub etnicznej, jesteś migrantem lub osobą obcego pochodzenia </w:t>
      </w:r>
    </w:p>
    <w:p w14:paraId="4D507B4B" w14:textId="77777777" w:rsidR="0057512B" w:rsidRPr="0057512B" w:rsidRDefault="0057512B" w:rsidP="0057512B">
      <w:pPr>
        <w:suppressAutoHyphens/>
        <w:autoSpaceDN w:val="0"/>
        <w:ind w:left="850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2396DCDE" w14:textId="77777777" w:rsidR="0057512B" w:rsidRPr="0057512B" w:rsidRDefault="0057512B" w:rsidP="0057512B">
      <w:pPr>
        <w:suppressAutoHyphens/>
        <w:autoSpaceDN w:val="0"/>
        <w:ind w:left="993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Wingdings" w:eastAsia="Calibri" w:hAnsi="Wingdings" w:cs="Times New Roman"/>
          <w:b/>
          <w:sz w:val="20"/>
          <w:szCs w:val="20"/>
        </w:rPr>
        <w:t></w:t>
      </w:r>
      <w:r w:rsidRPr="0057512B">
        <w:rPr>
          <w:rFonts w:ascii="Arial" w:eastAsia="Calibri" w:hAnsi="Arial" w:cs="Arial"/>
          <w:sz w:val="20"/>
          <w:szCs w:val="20"/>
        </w:rPr>
        <w:t xml:space="preserve">  Tak</w:t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Wingdings" w:eastAsia="Calibri" w:hAnsi="Wingdings" w:cs="Times New Roman"/>
          <w:b/>
          <w:sz w:val="20"/>
          <w:szCs w:val="20"/>
        </w:rPr>
        <w:t></w:t>
      </w:r>
      <w:r w:rsidRPr="0057512B">
        <w:rPr>
          <w:rFonts w:ascii="Arial" w:eastAsia="Calibri" w:hAnsi="Arial" w:cs="Arial"/>
          <w:sz w:val="20"/>
          <w:szCs w:val="20"/>
        </w:rPr>
        <w:t xml:space="preserve">  Nie</w:t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Wingdings" w:eastAsia="Calibri" w:hAnsi="Wingdings" w:cs="Times New Roman"/>
          <w:b/>
          <w:sz w:val="20"/>
          <w:szCs w:val="20"/>
        </w:rPr>
        <w:t></w:t>
      </w:r>
      <w:r w:rsidRPr="0057512B">
        <w:rPr>
          <w:rFonts w:ascii="Arial" w:eastAsia="Calibri" w:hAnsi="Arial" w:cs="Arial"/>
          <w:sz w:val="20"/>
          <w:szCs w:val="20"/>
        </w:rPr>
        <w:t xml:space="preserve"> Odmawiam podania informacji</w:t>
      </w:r>
    </w:p>
    <w:p w14:paraId="6DA3E459" w14:textId="77777777" w:rsidR="0057512B" w:rsidRPr="0057512B" w:rsidRDefault="0057512B" w:rsidP="0057512B">
      <w:pPr>
        <w:suppressAutoHyphens/>
        <w:autoSpaceDN w:val="0"/>
        <w:ind w:left="850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37C10E9" w14:textId="77777777" w:rsidR="0057512B" w:rsidRPr="0057512B" w:rsidRDefault="0057512B" w:rsidP="0057512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>Czy jesteś osobą z niepełnosprawnościami?</w:t>
      </w:r>
    </w:p>
    <w:p w14:paraId="09A187C0" w14:textId="77777777" w:rsidR="0057512B" w:rsidRPr="0057512B" w:rsidRDefault="0057512B" w:rsidP="0057512B">
      <w:pPr>
        <w:suppressAutoHyphens/>
        <w:autoSpaceDN w:val="0"/>
        <w:ind w:left="357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4E180B5" w14:textId="77777777" w:rsidR="0057512B" w:rsidRPr="0057512B" w:rsidRDefault="0057512B" w:rsidP="0057512B">
      <w:pPr>
        <w:suppressAutoHyphens/>
        <w:autoSpaceDN w:val="0"/>
        <w:ind w:left="993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Wingdings" w:eastAsia="Calibri" w:hAnsi="Wingdings" w:cs="Times New Roman"/>
          <w:b/>
          <w:sz w:val="20"/>
          <w:szCs w:val="20"/>
        </w:rPr>
        <w:t></w:t>
      </w:r>
      <w:r w:rsidRPr="0057512B">
        <w:rPr>
          <w:rFonts w:ascii="Arial" w:eastAsia="Calibri" w:hAnsi="Arial" w:cs="Arial"/>
          <w:sz w:val="20"/>
          <w:szCs w:val="20"/>
        </w:rPr>
        <w:t xml:space="preserve">  Tak</w:t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Wingdings" w:eastAsia="Calibri" w:hAnsi="Wingdings" w:cs="Times New Roman"/>
          <w:b/>
          <w:sz w:val="20"/>
          <w:szCs w:val="20"/>
        </w:rPr>
        <w:t></w:t>
      </w:r>
      <w:r w:rsidRPr="0057512B">
        <w:rPr>
          <w:rFonts w:ascii="Arial" w:eastAsia="Calibri" w:hAnsi="Arial" w:cs="Arial"/>
          <w:sz w:val="20"/>
          <w:szCs w:val="20"/>
        </w:rPr>
        <w:t xml:space="preserve">  Nie</w:t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Wingdings" w:eastAsia="Calibri" w:hAnsi="Wingdings" w:cs="Times New Roman"/>
          <w:b/>
          <w:sz w:val="20"/>
          <w:szCs w:val="20"/>
        </w:rPr>
        <w:t></w:t>
      </w:r>
      <w:r w:rsidRPr="0057512B">
        <w:rPr>
          <w:rFonts w:ascii="Arial" w:eastAsia="Calibri" w:hAnsi="Arial" w:cs="Arial"/>
          <w:sz w:val="20"/>
          <w:szCs w:val="20"/>
        </w:rPr>
        <w:t xml:space="preserve"> Odmawiam podania informacji</w:t>
      </w:r>
    </w:p>
    <w:p w14:paraId="2A135CD2" w14:textId="002E31F8" w:rsidR="0057512B" w:rsidRPr="0057512B" w:rsidRDefault="0057512B" w:rsidP="0057512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Arial" w:eastAsia="Calibri" w:hAnsi="Arial" w:cs="Arial"/>
          <w:sz w:val="20"/>
          <w:szCs w:val="20"/>
        </w:rPr>
        <w:t xml:space="preserve">Czy jesteś osobą w innej niekorzystnej sytuacji społecznej niż wymienione powyżej w </w:t>
      </w:r>
      <w:r w:rsidR="009F483F">
        <w:rPr>
          <w:rFonts w:ascii="Arial" w:eastAsia="Calibri" w:hAnsi="Arial" w:cs="Arial"/>
          <w:sz w:val="20"/>
          <w:szCs w:val="20"/>
        </w:rPr>
        <w:t xml:space="preserve">               </w:t>
      </w:r>
      <w:r w:rsidRPr="0057512B">
        <w:rPr>
          <w:rFonts w:ascii="Arial" w:eastAsia="Calibri" w:hAnsi="Arial" w:cs="Arial"/>
          <w:sz w:val="20"/>
          <w:szCs w:val="20"/>
        </w:rPr>
        <w:t xml:space="preserve">punktach 1 i 2 (może to być np. bezdomność, wykluczenie z dostępu do mieszkań, </w:t>
      </w:r>
      <w:r w:rsidR="009F483F">
        <w:rPr>
          <w:rFonts w:ascii="Arial" w:eastAsia="Calibri" w:hAnsi="Arial" w:cs="Arial"/>
          <w:sz w:val="20"/>
          <w:szCs w:val="20"/>
        </w:rPr>
        <w:t xml:space="preserve">              </w:t>
      </w:r>
      <w:r w:rsidRPr="0057512B">
        <w:rPr>
          <w:rFonts w:ascii="Arial" w:eastAsia="Calibri" w:hAnsi="Arial" w:cs="Arial"/>
          <w:sz w:val="20"/>
          <w:szCs w:val="20"/>
        </w:rPr>
        <w:t>pochodzenie z obszarów wiejskich, wykształcenie poniżej podstawowego pomimo wieku</w:t>
      </w:r>
      <w:r w:rsidR="009F483F">
        <w:rPr>
          <w:rFonts w:ascii="Arial" w:eastAsia="Calibri" w:hAnsi="Arial" w:cs="Arial"/>
          <w:sz w:val="20"/>
          <w:szCs w:val="20"/>
        </w:rPr>
        <w:t xml:space="preserve">         </w:t>
      </w:r>
      <w:r w:rsidRPr="0057512B">
        <w:rPr>
          <w:rFonts w:ascii="Arial" w:eastAsia="Calibri" w:hAnsi="Arial" w:cs="Arial"/>
          <w:sz w:val="20"/>
          <w:szCs w:val="20"/>
        </w:rPr>
        <w:t xml:space="preserve"> typowego dla ukończenia szkoły podstawowej lub inne cechy powodujące wykluczenie </w:t>
      </w:r>
      <w:r w:rsidR="00701E56">
        <w:rPr>
          <w:rFonts w:ascii="Arial" w:eastAsia="Calibri" w:hAnsi="Arial" w:cs="Arial"/>
          <w:sz w:val="20"/>
          <w:szCs w:val="20"/>
        </w:rPr>
        <w:t xml:space="preserve"> </w:t>
      </w:r>
      <w:r w:rsidRPr="0057512B">
        <w:rPr>
          <w:rFonts w:ascii="Arial" w:eastAsia="Calibri" w:hAnsi="Arial" w:cs="Arial"/>
          <w:sz w:val="20"/>
          <w:szCs w:val="20"/>
        </w:rPr>
        <w:t>społeczne)?</w:t>
      </w:r>
    </w:p>
    <w:p w14:paraId="43DCBF8D" w14:textId="77777777" w:rsidR="0057512B" w:rsidRPr="0057512B" w:rsidRDefault="0057512B" w:rsidP="0057512B">
      <w:pPr>
        <w:suppressAutoHyphens/>
        <w:autoSpaceDN w:val="0"/>
        <w:ind w:left="357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6AD6735" w14:textId="77777777" w:rsidR="0057512B" w:rsidRPr="0057512B" w:rsidRDefault="0057512B" w:rsidP="0057512B">
      <w:pPr>
        <w:suppressAutoHyphens/>
        <w:autoSpaceDN w:val="0"/>
        <w:ind w:left="851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7512B">
        <w:rPr>
          <w:rFonts w:ascii="Wingdings" w:eastAsia="Calibri" w:hAnsi="Wingdings" w:cs="Times New Roman"/>
          <w:b/>
          <w:sz w:val="20"/>
          <w:szCs w:val="20"/>
        </w:rPr>
        <w:t></w:t>
      </w:r>
      <w:r w:rsidRPr="0057512B">
        <w:rPr>
          <w:rFonts w:ascii="Arial" w:eastAsia="Calibri" w:hAnsi="Arial" w:cs="Arial"/>
          <w:sz w:val="20"/>
          <w:szCs w:val="20"/>
        </w:rPr>
        <w:t xml:space="preserve">  Tak</w:t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Wingdings" w:eastAsia="Calibri" w:hAnsi="Wingdings" w:cs="Times New Roman"/>
          <w:b/>
          <w:sz w:val="20"/>
          <w:szCs w:val="20"/>
        </w:rPr>
        <w:t></w:t>
      </w:r>
      <w:r w:rsidRPr="0057512B">
        <w:rPr>
          <w:rFonts w:ascii="Arial" w:eastAsia="Calibri" w:hAnsi="Arial" w:cs="Arial"/>
          <w:sz w:val="20"/>
          <w:szCs w:val="20"/>
        </w:rPr>
        <w:t xml:space="preserve">  Nie</w:t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Arial" w:eastAsia="Calibri" w:hAnsi="Arial" w:cs="Arial"/>
          <w:sz w:val="20"/>
          <w:szCs w:val="20"/>
        </w:rPr>
        <w:tab/>
      </w:r>
      <w:r w:rsidRPr="0057512B">
        <w:rPr>
          <w:rFonts w:ascii="Wingdings" w:eastAsia="Calibri" w:hAnsi="Wingdings" w:cs="Times New Roman"/>
          <w:b/>
          <w:sz w:val="20"/>
          <w:szCs w:val="20"/>
        </w:rPr>
        <w:t></w:t>
      </w:r>
      <w:r w:rsidRPr="0057512B">
        <w:rPr>
          <w:rFonts w:ascii="Arial" w:eastAsia="Calibri" w:hAnsi="Arial" w:cs="Arial"/>
          <w:sz w:val="20"/>
          <w:szCs w:val="20"/>
        </w:rPr>
        <w:t xml:space="preserve"> Odmawiam podania informacji </w:t>
      </w:r>
    </w:p>
    <w:p w14:paraId="1DE3AE1A" w14:textId="77777777" w:rsidR="0057512B" w:rsidRPr="0057512B" w:rsidRDefault="0057512B" w:rsidP="0057512B">
      <w:pPr>
        <w:suppressAutoHyphens/>
        <w:autoSpaceDN w:val="0"/>
        <w:ind w:left="851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57512B" w:rsidRPr="0057512B" w14:paraId="5C8BAC67" w14:textId="77777777" w:rsidTr="00902ABD">
        <w:tc>
          <w:tcPr>
            <w:tcW w:w="4248" w:type="dxa"/>
            <w:shd w:val="clear" w:color="auto" w:fill="auto"/>
          </w:tcPr>
          <w:p w14:paraId="429ACAA6" w14:textId="77777777" w:rsidR="0057512B" w:rsidRPr="0057512B" w:rsidRDefault="0057512B" w:rsidP="0057512B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7512B">
              <w:rPr>
                <w:rFonts w:ascii="Arial" w:eastAsia="Calibri" w:hAnsi="Arial" w:cs="Arial"/>
                <w:sz w:val="20"/>
                <w:szCs w:val="20"/>
              </w:rPr>
              <w:t xml:space="preserve">    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75D2CC7" w14:textId="77777777" w:rsidR="0057512B" w:rsidRPr="0057512B" w:rsidRDefault="0057512B" w:rsidP="0057512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57512B">
              <w:rPr>
                <w:rFonts w:ascii="Arial" w:eastAsia="Calibri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57512B" w:rsidRPr="0057512B" w14:paraId="2845EFF9" w14:textId="77777777" w:rsidTr="00902ABD">
        <w:tc>
          <w:tcPr>
            <w:tcW w:w="4248" w:type="dxa"/>
            <w:shd w:val="clear" w:color="auto" w:fill="auto"/>
          </w:tcPr>
          <w:p w14:paraId="7561CAA6" w14:textId="77777777" w:rsidR="0057512B" w:rsidRPr="0057512B" w:rsidRDefault="0057512B" w:rsidP="0057512B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7512B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MIEJSCOWOŚĆ I DATA</w:t>
            </w:r>
          </w:p>
        </w:tc>
        <w:tc>
          <w:tcPr>
            <w:tcW w:w="4964" w:type="dxa"/>
            <w:shd w:val="clear" w:color="auto" w:fill="auto"/>
          </w:tcPr>
          <w:p w14:paraId="43A83D56" w14:textId="77777777" w:rsidR="0057512B" w:rsidRPr="0057512B" w:rsidRDefault="0057512B" w:rsidP="0057512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57512B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CZYTELNY PODPIS UCZESTNIKA PROJEKTU</w:t>
            </w:r>
          </w:p>
        </w:tc>
      </w:tr>
    </w:tbl>
    <w:p w14:paraId="4FD63BC2" w14:textId="77777777" w:rsidR="0057512B" w:rsidRDefault="0057512B"/>
    <w:sectPr w:rsidR="0057512B" w:rsidSect="0057512B">
      <w:headerReference w:type="default" r:id="rId8"/>
      <w:pgSz w:w="12240" w:h="15840"/>
      <w:pgMar w:top="1417" w:right="1417" w:bottom="851" w:left="1417" w:header="113" w:footer="1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4388" w14:textId="77777777" w:rsidR="00A4754B" w:rsidRDefault="00A4754B" w:rsidP="00214638">
      <w:pPr>
        <w:spacing w:after="0" w:line="240" w:lineRule="auto"/>
      </w:pPr>
      <w:r>
        <w:separator/>
      </w:r>
    </w:p>
  </w:endnote>
  <w:endnote w:type="continuationSeparator" w:id="0">
    <w:p w14:paraId="7BFB4550" w14:textId="77777777" w:rsidR="00A4754B" w:rsidRDefault="00A4754B" w:rsidP="0021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EEA7" w14:textId="77777777" w:rsidR="00A4754B" w:rsidRDefault="00A4754B" w:rsidP="00214638">
      <w:pPr>
        <w:spacing w:after="0" w:line="240" w:lineRule="auto"/>
      </w:pPr>
      <w:r>
        <w:separator/>
      </w:r>
    </w:p>
  </w:footnote>
  <w:footnote w:type="continuationSeparator" w:id="0">
    <w:p w14:paraId="4918D564" w14:textId="77777777" w:rsidR="00A4754B" w:rsidRDefault="00A4754B" w:rsidP="00214638">
      <w:pPr>
        <w:spacing w:after="0" w:line="240" w:lineRule="auto"/>
      </w:pPr>
      <w:r>
        <w:continuationSeparator/>
      </w:r>
    </w:p>
  </w:footnote>
  <w:footnote w:id="1">
    <w:p w14:paraId="0DF37CC7" w14:textId="77777777" w:rsidR="0057512B" w:rsidRDefault="0057512B" w:rsidP="0057512B">
      <w:r>
        <w:rPr>
          <w:rStyle w:val="Znakiprzypiswdolnych"/>
          <w:rFonts w:ascii="Arial" w:hAnsi="Arial"/>
        </w:rPr>
        <w:footnoteRef/>
      </w:r>
      <w:r>
        <w:br w:type="page"/>
      </w:r>
      <w:r>
        <w:rPr>
          <w:rFonts w:ascii="Arial" w:hAnsi="Arial" w:cs="Arial"/>
          <w:sz w:val="16"/>
          <w:szCs w:val="16"/>
        </w:rPr>
        <w:tab/>
        <w:t xml:space="preserve"> Podpunkt c należy wykazać, w przypadku, gdy Partner powierzył przetwarzanie danych osobowych podwykonawcy.</w:t>
      </w:r>
    </w:p>
  </w:footnote>
  <w:footnote w:id="2">
    <w:p w14:paraId="5106A58D" w14:textId="77777777" w:rsidR="0057512B" w:rsidRDefault="0057512B" w:rsidP="0057512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Dotyczy projektów, w których występuje obowiązek monitorowania efektywności zatrudnieniowej,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6583" w14:textId="72BE01FB" w:rsidR="005C6339" w:rsidRDefault="005C6339" w:rsidP="00214638">
    <w:pPr>
      <w:autoSpaceDE w:val="0"/>
      <w:autoSpaceDN w:val="0"/>
      <w:adjustRightInd w:val="0"/>
      <w:spacing w:after="0" w:line="240" w:lineRule="auto"/>
      <w:jc w:val="center"/>
      <w:rPr>
        <w:rFonts w:ascii="Calibri" w:eastAsia="Batang" w:hAnsi="Calibri" w:cs="Calibri"/>
        <w:iCs/>
        <w:noProof/>
        <w:color w:val="0000FF"/>
        <w:sz w:val="36"/>
        <w:szCs w:val="24"/>
        <w:lang w:eastAsia="pl-PL"/>
      </w:rPr>
    </w:pPr>
  </w:p>
  <w:p w14:paraId="6DFBF8BC" w14:textId="25135C05" w:rsidR="00214638" w:rsidRPr="00214638" w:rsidRDefault="00214638" w:rsidP="00214638">
    <w:pPr>
      <w:autoSpaceDE w:val="0"/>
      <w:autoSpaceDN w:val="0"/>
      <w:adjustRightInd w:val="0"/>
      <w:spacing w:after="0" w:line="240" w:lineRule="auto"/>
      <w:jc w:val="center"/>
      <w:rPr>
        <w:rFonts w:ascii="Calibri" w:eastAsia="Batang" w:hAnsi="Calibri" w:cs="Calibri"/>
        <w:iCs/>
        <w:noProof/>
        <w:color w:val="0000FF"/>
        <w:sz w:val="36"/>
        <w:szCs w:val="24"/>
        <w:lang w:eastAsia="pl-PL"/>
      </w:rPr>
    </w:pPr>
    <w:r w:rsidRPr="00214638">
      <w:rPr>
        <w:rFonts w:ascii="Arial" w:eastAsia="Times New Roman" w:hAnsi="Arial" w:cs="Arial"/>
        <w:noProof/>
        <w:color w:val="000000"/>
        <w:sz w:val="24"/>
        <w:szCs w:val="24"/>
        <w:lang w:eastAsia="pl-PL"/>
      </w:rPr>
      <w:drawing>
        <wp:inline distT="0" distB="0" distL="0" distR="0" wp14:anchorId="2F3A5D4B" wp14:editId="307B30C2">
          <wp:extent cx="5309870" cy="788035"/>
          <wp:effectExtent l="0" t="0" r="5080" b="0"/>
          <wp:docPr id="8" name="Obraz 8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33D9C9" w14:textId="77777777" w:rsidR="008A45A9" w:rsidRPr="008A45A9" w:rsidRDefault="008A45A9" w:rsidP="008A45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8A45A9">
      <w:rPr>
        <w:rFonts w:ascii="Calibri" w:eastAsia="Calibri" w:hAnsi="Calibri" w:cs="Times New Roman"/>
        <w:sz w:val="18"/>
        <w:szCs w:val="18"/>
      </w:rPr>
      <w:t>„Lubelskie pomaga Ukrainie”</w:t>
    </w:r>
  </w:p>
  <w:p w14:paraId="2636E191" w14:textId="78337AD0" w:rsidR="008A45A9" w:rsidRDefault="008A45A9" w:rsidP="008A45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  <w:lang w:eastAsia="pl-PL"/>
      </w:rPr>
    </w:pPr>
    <w:r w:rsidRPr="008A45A9">
      <w:rPr>
        <w:rFonts w:ascii="Calibri" w:eastAsia="Calibri" w:hAnsi="Calibri" w:cs="Calibri"/>
        <w:sz w:val="18"/>
        <w:szCs w:val="18"/>
        <w:lang w:eastAsia="pl-PL"/>
      </w:rPr>
      <w:t xml:space="preserve">Projekt pozakonkursowy realizowany przez Regionalny Ośrodek Polityki Społecznej w Lublinie w ramach Regionalnego Programu Operacyjnego Województwa Lubelskiego na lata 2014-2020 współfinansowany przez Unię Europejską </w:t>
    </w:r>
    <w:r w:rsidRPr="008A45A9">
      <w:rPr>
        <w:rFonts w:ascii="Calibri" w:eastAsia="Calibri" w:hAnsi="Calibri" w:cs="Calibri"/>
        <w:sz w:val="18"/>
        <w:szCs w:val="18"/>
        <w:lang w:eastAsia="pl-PL"/>
      </w:rPr>
      <w:br/>
      <w:t xml:space="preserve">w ramach Europejskiego Funduszu Społecznego </w:t>
    </w:r>
  </w:p>
  <w:p w14:paraId="6BBC3FD4" w14:textId="7DAFA5D5" w:rsidR="0057512B" w:rsidRPr="008A45A9" w:rsidRDefault="0057512B" w:rsidP="008A45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  <w:lang w:eastAsia="pl-PL"/>
      </w:rPr>
    </w:pPr>
    <w:r>
      <w:rPr>
        <w:rFonts w:ascii="Calibri" w:eastAsia="Calibri" w:hAnsi="Calibri" w:cs="Calibri"/>
        <w:sz w:val="18"/>
        <w:szCs w:val="18"/>
        <w:lang w:eastAsia="pl-PL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0000002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  <w:lang w:val="x-none"/>
      </w:r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 w:hint="default"/>
        <w:b/>
        <w:sz w:val="20"/>
        <w:szCs w:val="20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 w:hint="default"/>
        <w:b/>
        <w:sz w:val="20"/>
        <w:szCs w:val="20"/>
        <w:lang w:val="x-none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Times New Roman" w:hint="default"/>
        <w:b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 w:hint="default"/>
        <w:b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 w:hint="default"/>
        <w:b/>
        <w:sz w:val="20"/>
        <w:szCs w:val="20"/>
        <w:lang w:val="x-none"/>
      </w:rPr>
    </w:lvl>
  </w:abstractNum>
  <w:abstractNum w:abstractNumId="2" w15:restartNumberingAfterBreak="0">
    <w:nsid w:val="00000039"/>
    <w:multiLevelType w:val="multilevel"/>
    <w:tmpl w:val="000000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A"/>
    <w:multiLevelType w:val="multilevel"/>
    <w:tmpl w:val="000000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  <w:lang w:val="x-none"/>
      </w:rPr>
    </w:lvl>
  </w:abstractNum>
  <w:abstractNum w:abstractNumId="4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C"/>
    <w:multiLevelType w:val="multilevel"/>
    <w:tmpl w:val="000000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445">
    <w:abstractNumId w:val="6"/>
  </w:num>
  <w:num w:numId="2" w16cid:durableId="1183737350">
    <w:abstractNumId w:val="7"/>
  </w:num>
  <w:num w:numId="3" w16cid:durableId="2114325138">
    <w:abstractNumId w:val="0"/>
  </w:num>
  <w:num w:numId="4" w16cid:durableId="844704380">
    <w:abstractNumId w:val="1"/>
  </w:num>
  <w:num w:numId="5" w16cid:durableId="359865407">
    <w:abstractNumId w:val="2"/>
  </w:num>
  <w:num w:numId="6" w16cid:durableId="1238856724">
    <w:abstractNumId w:val="3"/>
  </w:num>
  <w:num w:numId="7" w16cid:durableId="2087994314">
    <w:abstractNumId w:val="4"/>
  </w:num>
  <w:num w:numId="8" w16cid:durableId="1457216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BD"/>
    <w:rsid w:val="000A660C"/>
    <w:rsid w:val="00150356"/>
    <w:rsid w:val="00164365"/>
    <w:rsid w:val="001A4F82"/>
    <w:rsid w:val="00214638"/>
    <w:rsid w:val="002A3D41"/>
    <w:rsid w:val="002B6610"/>
    <w:rsid w:val="003852BD"/>
    <w:rsid w:val="0046636D"/>
    <w:rsid w:val="004A2515"/>
    <w:rsid w:val="004B5B13"/>
    <w:rsid w:val="0057512B"/>
    <w:rsid w:val="005C6339"/>
    <w:rsid w:val="00630F6D"/>
    <w:rsid w:val="006719E5"/>
    <w:rsid w:val="006F3685"/>
    <w:rsid w:val="00701E56"/>
    <w:rsid w:val="007421B9"/>
    <w:rsid w:val="00786B14"/>
    <w:rsid w:val="007D69F3"/>
    <w:rsid w:val="007E1649"/>
    <w:rsid w:val="008034BB"/>
    <w:rsid w:val="008136B9"/>
    <w:rsid w:val="008342EC"/>
    <w:rsid w:val="00876C33"/>
    <w:rsid w:val="008A163C"/>
    <w:rsid w:val="008A45A9"/>
    <w:rsid w:val="009F483F"/>
    <w:rsid w:val="00A13AFC"/>
    <w:rsid w:val="00A4754B"/>
    <w:rsid w:val="00BE4100"/>
    <w:rsid w:val="00C51E4E"/>
    <w:rsid w:val="00C62483"/>
    <w:rsid w:val="00CA0E48"/>
    <w:rsid w:val="00E07F7D"/>
    <w:rsid w:val="00E43C39"/>
    <w:rsid w:val="00E503B1"/>
    <w:rsid w:val="00F02B8D"/>
    <w:rsid w:val="00F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7996"/>
  <w15:chartTrackingRefBased/>
  <w15:docId w15:val="{223F5BBE-8D70-4834-919B-F78B7744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2BD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6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3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146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38"/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12B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12B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nakiprzypiswdolnych">
    <w:name w:val="Znaki przypisów dolnych"/>
    <w:rsid w:val="005751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88A8-CAC1-49C6-A3A0-8DED5EE5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Marta Młynarczyk</cp:lastModifiedBy>
  <cp:revision>17</cp:revision>
  <cp:lastPrinted>2020-11-17T10:54:00Z</cp:lastPrinted>
  <dcterms:created xsi:type="dcterms:W3CDTF">2022-06-07T08:30:00Z</dcterms:created>
  <dcterms:modified xsi:type="dcterms:W3CDTF">2022-06-07T10:31:00Z</dcterms:modified>
</cp:coreProperties>
</file>